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F3" w:rsidRDefault="00065F24">
      <w:pPr>
        <w:rPr>
          <w:sz w:val="32"/>
          <w:szCs w:val="32"/>
        </w:rPr>
      </w:pPr>
      <w:r>
        <w:rPr>
          <w:sz w:val="32"/>
          <w:szCs w:val="32"/>
        </w:rPr>
        <w:t>Baptism of Jesus</w:t>
      </w:r>
    </w:p>
    <w:p w:rsidR="00065F24" w:rsidRDefault="00065F24">
      <w:pPr>
        <w:rPr>
          <w:sz w:val="32"/>
          <w:szCs w:val="32"/>
        </w:rPr>
      </w:pPr>
    </w:p>
    <w:p w:rsidR="00065F24" w:rsidRDefault="00065F24" w:rsidP="00065F24">
      <w:pPr>
        <w:spacing w:after="0" w:line="240" w:lineRule="auto"/>
        <w:rPr>
          <w:sz w:val="32"/>
          <w:szCs w:val="32"/>
        </w:rPr>
      </w:pPr>
      <w:r>
        <w:rPr>
          <w:sz w:val="32"/>
          <w:szCs w:val="32"/>
        </w:rPr>
        <w:tab/>
        <w:t>Really…………</w:t>
      </w:r>
      <w:proofErr w:type="gramStart"/>
      <w:r>
        <w:rPr>
          <w:sz w:val="32"/>
          <w:szCs w:val="32"/>
        </w:rPr>
        <w:t>You</w:t>
      </w:r>
      <w:proofErr w:type="gramEnd"/>
      <w:r>
        <w:rPr>
          <w:sz w:val="32"/>
          <w:szCs w:val="32"/>
        </w:rPr>
        <w:t xml:space="preserve"> want me</w:t>
      </w:r>
      <w:r w:rsidR="00CA0FFB">
        <w:rPr>
          <w:sz w:val="32"/>
          <w:szCs w:val="32"/>
        </w:rPr>
        <w:t>, John the Baptist,</w:t>
      </w:r>
      <w:r>
        <w:rPr>
          <w:sz w:val="32"/>
          <w:szCs w:val="32"/>
        </w:rPr>
        <w:t xml:space="preserve"> to baptize you</w:t>
      </w:r>
      <w:r w:rsidR="00CA0FFB">
        <w:rPr>
          <w:sz w:val="32"/>
          <w:szCs w:val="32"/>
        </w:rPr>
        <w:t>, Jesus,</w:t>
      </w:r>
      <w:r w:rsidR="00477C87">
        <w:rPr>
          <w:sz w:val="32"/>
          <w:szCs w:val="32"/>
        </w:rPr>
        <w:t xml:space="preserve"> right here in the River Jorda</w:t>
      </w:r>
      <w:r>
        <w:rPr>
          <w:sz w:val="32"/>
          <w:szCs w:val="32"/>
        </w:rPr>
        <w:t>n?  It is you</w:t>
      </w:r>
      <w:r w:rsidR="00CA0FFB">
        <w:rPr>
          <w:sz w:val="32"/>
          <w:szCs w:val="32"/>
        </w:rPr>
        <w:t>, Jesus,</w:t>
      </w:r>
      <w:r w:rsidR="00D34410">
        <w:rPr>
          <w:sz w:val="32"/>
          <w:szCs w:val="32"/>
        </w:rPr>
        <w:t xml:space="preserve"> who</w:t>
      </w:r>
      <w:r>
        <w:rPr>
          <w:sz w:val="32"/>
          <w:szCs w:val="32"/>
        </w:rPr>
        <w:t xml:space="preserve"> should be baptizing me!</w:t>
      </w:r>
    </w:p>
    <w:p w:rsidR="00065F24" w:rsidRDefault="00065F24" w:rsidP="00065F24">
      <w:pPr>
        <w:spacing w:after="0" w:line="240" w:lineRule="auto"/>
        <w:rPr>
          <w:sz w:val="32"/>
          <w:szCs w:val="32"/>
        </w:rPr>
      </w:pPr>
      <w:r>
        <w:rPr>
          <w:sz w:val="32"/>
          <w:szCs w:val="32"/>
        </w:rPr>
        <w:tab/>
      </w:r>
      <w:r w:rsidR="00D34410">
        <w:rPr>
          <w:sz w:val="32"/>
          <w:szCs w:val="32"/>
        </w:rPr>
        <w:t>How could John have known</w:t>
      </w:r>
      <w:r w:rsidR="00A67CCB">
        <w:rPr>
          <w:sz w:val="32"/>
          <w:szCs w:val="32"/>
        </w:rPr>
        <w:t xml:space="preserve"> Jesus was the one, the messiah?  </w:t>
      </w:r>
      <w:r w:rsidR="00792349">
        <w:rPr>
          <w:sz w:val="32"/>
          <w:szCs w:val="32"/>
        </w:rPr>
        <w:t>Let us reflect back a few years in their lives.  Recall the Gospel of Luke</w:t>
      </w:r>
      <w:r w:rsidR="00210F31">
        <w:rPr>
          <w:sz w:val="32"/>
          <w:szCs w:val="32"/>
        </w:rPr>
        <w:t>, Chapter 1:39-56, Where Mary</w:t>
      </w:r>
      <w:r w:rsidR="00792349">
        <w:rPr>
          <w:sz w:val="32"/>
          <w:szCs w:val="32"/>
        </w:rPr>
        <w:t xml:space="preserve"> </w:t>
      </w:r>
      <w:r w:rsidR="00210F31">
        <w:rPr>
          <w:sz w:val="32"/>
          <w:szCs w:val="32"/>
        </w:rPr>
        <w:t xml:space="preserve">visits with Elizabeth, John the Baptist’s mother.  Both women were great with child and when Mary greeted Elizabeth </w:t>
      </w:r>
      <w:r w:rsidR="00E23A1C">
        <w:rPr>
          <w:sz w:val="32"/>
          <w:szCs w:val="32"/>
        </w:rPr>
        <w:t>the</w:t>
      </w:r>
      <w:r w:rsidR="00EE3470">
        <w:rPr>
          <w:sz w:val="32"/>
          <w:szCs w:val="32"/>
        </w:rPr>
        <w:t xml:space="preserve"> child in her womb leaped for joy.</w:t>
      </w:r>
    </w:p>
    <w:p w:rsidR="00EE3470" w:rsidRDefault="00EE3470" w:rsidP="00065F24">
      <w:pPr>
        <w:spacing w:after="0" w:line="240" w:lineRule="auto"/>
        <w:rPr>
          <w:sz w:val="32"/>
          <w:szCs w:val="32"/>
        </w:rPr>
      </w:pPr>
      <w:r>
        <w:rPr>
          <w:sz w:val="32"/>
          <w:szCs w:val="32"/>
        </w:rPr>
        <w:tab/>
      </w:r>
      <w:r w:rsidR="00140954">
        <w:rPr>
          <w:sz w:val="32"/>
          <w:szCs w:val="32"/>
        </w:rPr>
        <w:t>John and Jesus birth dates are fixed around the summer and winter solstice June 25</w:t>
      </w:r>
      <w:r w:rsidR="00140954" w:rsidRPr="00140954">
        <w:rPr>
          <w:sz w:val="32"/>
          <w:szCs w:val="32"/>
          <w:vertAlign w:val="superscript"/>
        </w:rPr>
        <w:t>th</w:t>
      </w:r>
      <w:r w:rsidR="00140954">
        <w:rPr>
          <w:sz w:val="32"/>
          <w:szCs w:val="32"/>
        </w:rPr>
        <w:t xml:space="preserve"> and December 25</w:t>
      </w:r>
      <w:r w:rsidR="00140954" w:rsidRPr="00140954">
        <w:rPr>
          <w:sz w:val="32"/>
          <w:szCs w:val="32"/>
          <w:vertAlign w:val="superscript"/>
        </w:rPr>
        <w:t>th</w:t>
      </w:r>
      <w:r w:rsidR="00140954">
        <w:rPr>
          <w:sz w:val="32"/>
          <w:szCs w:val="32"/>
        </w:rPr>
        <w:t>.</w:t>
      </w:r>
    </w:p>
    <w:p w:rsidR="00E4045E" w:rsidRDefault="00D34410" w:rsidP="00065F24">
      <w:pPr>
        <w:spacing w:after="0" w:line="240" w:lineRule="auto"/>
        <w:rPr>
          <w:sz w:val="32"/>
          <w:szCs w:val="32"/>
        </w:rPr>
      </w:pPr>
      <w:r>
        <w:rPr>
          <w:sz w:val="32"/>
          <w:szCs w:val="32"/>
        </w:rPr>
        <w:tab/>
        <w:t>We know</w:t>
      </w:r>
      <w:r w:rsidR="00E4045E">
        <w:rPr>
          <w:sz w:val="32"/>
          <w:szCs w:val="32"/>
        </w:rPr>
        <w:t xml:space="preserve"> john lived in the wilderness, wore clothes of animal hide and lived on locust and wild honey.</w:t>
      </w:r>
    </w:p>
    <w:p w:rsidR="005E15AB" w:rsidRDefault="00D34410" w:rsidP="00065F24">
      <w:pPr>
        <w:spacing w:after="0" w:line="240" w:lineRule="auto"/>
        <w:rPr>
          <w:sz w:val="32"/>
          <w:szCs w:val="32"/>
        </w:rPr>
      </w:pPr>
      <w:r>
        <w:rPr>
          <w:sz w:val="32"/>
          <w:szCs w:val="32"/>
        </w:rPr>
        <w:tab/>
        <w:t>We also know</w:t>
      </w:r>
      <w:r w:rsidR="00CB1616">
        <w:rPr>
          <w:sz w:val="32"/>
          <w:szCs w:val="32"/>
        </w:rPr>
        <w:t xml:space="preserve"> Jesus did not conform to John’s expectations of what the “mightier one” should be. </w:t>
      </w:r>
      <w:r w:rsidR="00243BE1">
        <w:rPr>
          <w:sz w:val="32"/>
          <w:szCs w:val="32"/>
        </w:rPr>
        <w:t xml:space="preserve"> His rough, wild personality is not totally rooted in Christianity.  In Matthew’s story</w:t>
      </w:r>
      <w:r w:rsidR="00CB1616">
        <w:rPr>
          <w:sz w:val="32"/>
          <w:szCs w:val="32"/>
        </w:rPr>
        <w:t xml:space="preserve"> </w:t>
      </w:r>
      <w:r w:rsidR="00243BE1">
        <w:rPr>
          <w:sz w:val="32"/>
          <w:szCs w:val="32"/>
        </w:rPr>
        <w:t>he is a marginal figure parallel to Jesus yet subordinate to him.  He is respected, taken very seriously, but does not become a disciple because he has</w:t>
      </w:r>
      <w:r>
        <w:rPr>
          <w:sz w:val="32"/>
          <w:szCs w:val="32"/>
        </w:rPr>
        <w:t xml:space="preserve"> his own group of disciples which</w:t>
      </w:r>
      <w:r w:rsidR="00243BE1">
        <w:rPr>
          <w:sz w:val="32"/>
          <w:szCs w:val="32"/>
        </w:rPr>
        <w:t xml:space="preserve"> appear to be </w:t>
      </w:r>
      <w:r w:rsidR="002D38CF">
        <w:rPr>
          <w:sz w:val="32"/>
          <w:szCs w:val="32"/>
        </w:rPr>
        <w:t>the e</w:t>
      </w:r>
      <w:r>
        <w:rPr>
          <w:sz w:val="32"/>
          <w:szCs w:val="32"/>
        </w:rPr>
        <w:t xml:space="preserve">quivalent to Jesus’ group </w:t>
      </w:r>
      <w:r w:rsidR="000B0A2F">
        <w:rPr>
          <w:sz w:val="32"/>
          <w:szCs w:val="32"/>
        </w:rPr>
        <w:t>of disciples</w:t>
      </w:r>
      <w:r w:rsidR="00A365A4">
        <w:rPr>
          <w:sz w:val="32"/>
          <w:szCs w:val="32"/>
        </w:rPr>
        <w:t xml:space="preserve">. </w:t>
      </w:r>
    </w:p>
    <w:p w:rsidR="00E4045E" w:rsidRDefault="00A365A4" w:rsidP="005E15AB">
      <w:pPr>
        <w:spacing w:after="0" w:line="240" w:lineRule="auto"/>
        <w:ind w:firstLine="720"/>
        <w:rPr>
          <w:sz w:val="32"/>
          <w:szCs w:val="32"/>
        </w:rPr>
      </w:pPr>
      <w:r>
        <w:rPr>
          <w:sz w:val="32"/>
          <w:szCs w:val="32"/>
        </w:rPr>
        <w:t xml:space="preserve"> John represents a collaborator in the cause for the Kingdom of God although he does not belong to the Christian community.  </w:t>
      </w:r>
      <w:r w:rsidR="00E4045E">
        <w:rPr>
          <w:sz w:val="32"/>
          <w:szCs w:val="32"/>
        </w:rPr>
        <w:t xml:space="preserve">John preached repentance and baptized with water but the </w:t>
      </w:r>
      <w:r w:rsidR="00B835D5">
        <w:rPr>
          <w:sz w:val="32"/>
          <w:szCs w:val="32"/>
        </w:rPr>
        <w:t>one who is to come will baptize with fire.  John’s call to worship was not a c</w:t>
      </w:r>
      <w:r w:rsidR="002D38CF">
        <w:rPr>
          <w:sz w:val="32"/>
          <w:szCs w:val="32"/>
        </w:rPr>
        <w:t>heery “good morning”, but a radical</w:t>
      </w:r>
      <w:r w:rsidR="00D34410">
        <w:rPr>
          <w:sz w:val="32"/>
          <w:szCs w:val="32"/>
        </w:rPr>
        <w:t xml:space="preserve"> call to </w:t>
      </w:r>
      <w:r w:rsidR="000B0A2F">
        <w:rPr>
          <w:sz w:val="32"/>
          <w:szCs w:val="32"/>
        </w:rPr>
        <w:t>worship that</w:t>
      </w:r>
      <w:r w:rsidR="00B835D5">
        <w:rPr>
          <w:sz w:val="32"/>
          <w:szCs w:val="32"/>
        </w:rPr>
        <w:t xml:space="preserve"> would shake the cobwebs off the pews</w:t>
      </w:r>
      <w:r w:rsidR="002D38CF">
        <w:rPr>
          <w:sz w:val="32"/>
          <w:szCs w:val="32"/>
        </w:rPr>
        <w:t xml:space="preserve"> of St. Johns, Otter Lake</w:t>
      </w:r>
      <w:r w:rsidR="00B835D5">
        <w:rPr>
          <w:sz w:val="32"/>
          <w:szCs w:val="32"/>
        </w:rPr>
        <w:t>; “Repent, for the kingdom of heaven is near.”</w:t>
      </w:r>
      <w:r>
        <w:rPr>
          <w:sz w:val="32"/>
          <w:szCs w:val="32"/>
        </w:rPr>
        <w:t xml:space="preserve">  Matthew has toned down John’s expectation of the violent judge and reinterpreted Jesus </w:t>
      </w:r>
      <w:r w:rsidR="009D1C1A">
        <w:rPr>
          <w:sz w:val="32"/>
          <w:szCs w:val="32"/>
        </w:rPr>
        <w:t>as the Light of the W</w:t>
      </w:r>
      <w:r>
        <w:rPr>
          <w:sz w:val="32"/>
          <w:szCs w:val="32"/>
        </w:rPr>
        <w:t>orld</w:t>
      </w:r>
      <w:r w:rsidR="009D1C1A">
        <w:rPr>
          <w:sz w:val="32"/>
          <w:szCs w:val="32"/>
        </w:rPr>
        <w:t xml:space="preserve">, a forgiving, accepting, non-retaliating, suffering servant king whose </w:t>
      </w:r>
      <w:r w:rsidR="005E15AB">
        <w:rPr>
          <w:sz w:val="32"/>
          <w:szCs w:val="32"/>
        </w:rPr>
        <w:t>strength</w:t>
      </w:r>
      <w:r w:rsidR="009D1C1A">
        <w:rPr>
          <w:sz w:val="32"/>
          <w:szCs w:val="32"/>
        </w:rPr>
        <w:t xml:space="preserve"> lies in his humbleness and meekness.</w:t>
      </w:r>
      <w:r w:rsidR="00C3331E">
        <w:rPr>
          <w:sz w:val="32"/>
          <w:szCs w:val="32"/>
        </w:rPr>
        <w:t xml:space="preserve">  Matthew has </w:t>
      </w:r>
      <w:r w:rsidR="00C3331E">
        <w:rPr>
          <w:sz w:val="32"/>
          <w:szCs w:val="32"/>
        </w:rPr>
        <w:lastRenderedPageBreak/>
        <w:t>us</w:t>
      </w:r>
      <w:r w:rsidR="002C4E0C">
        <w:rPr>
          <w:sz w:val="32"/>
          <w:szCs w:val="32"/>
        </w:rPr>
        <w:t>ed this format to introduce</w:t>
      </w:r>
      <w:r w:rsidR="00C3331E">
        <w:rPr>
          <w:sz w:val="32"/>
          <w:szCs w:val="32"/>
        </w:rPr>
        <w:t xml:space="preserve"> us</w:t>
      </w:r>
      <w:r w:rsidR="00C606B4">
        <w:rPr>
          <w:sz w:val="32"/>
          <w:szCs w:val="32"/>
        </w:rPr>
        <w:t xml:space="preserve"> to</w:t>
      </w:r>
      <w:r w:rsidR="00C3331E">
        <w:rPr>
          <w:sz w:val="32"/>
          <w:szCs w:val="32"/>
        </w:rPr>
        <w:t xml:space="preserve"> the adult Jesus for the first time in his Gospel</w:t>
      </w:r>
      <w:r w:rsidR="002C4E0C">
        <w:rPr>
          <w:sz w:val="32"/>
          <w:szCs w:val="32"/>
        </w:rPr>
        <w:t>,</w:t>
      </w:r>
      <w:r w:rsidR="00C3331E">
        <w:rPr>
          <w:sz w:val="32"/>
          <w:szCs w:val="32"/>
        </w:rPr>
        <w:t xml:space="preserve"> and to commence his mission of salvation.</w:t>
      </w:r>
    </w:p>
    <w:p w:rsidR="00AE5D99" w:rsidRDefault="00533EDA" w:rsidP="005E15AB">
      <w:pPr>
        <w:spacing w:after="0" w:line="240" w:lineRule="auto"/>
        <w:ind w:firstLine="720"/>
        <w:rPr>
          <w:sz w:val="32"/>
          <w:szCs w:val="32"/>
        </w:rPr>
      </w:pPr>
      <w:r>
        <w:rPr>
          <w:sz w:val="32"/>
          <w:szCs w:val="32"/>
        </w:rPr>
        <w:t>Matthew has presented Jesus as the Messiah, the anointed one, the true King of Israel. The character of his birth and the pattern of his early life help to reinforce his identity</w:t>
      </w:r>
      <w:r w:rsidR="00661A67">
        <w:rPr>
          <w:sz w:val="32"/>
          <w:szCs w:val="32"/>
        </w:rPr>
        <w:t>:  he was conceived by the Holy Spirit and sojourned in Egypt.  It is his baptism that finally proves his identity</w:t>
      </w:r>
      <w:r>
        <w:rPr>
          <w:sz w:val="32"/>
          <w:szCs w:val="32"/>
        </w:rPr>
        <w:t xml:space="preserve"> </w:t>
      </w:r>
      <w:r w:rsidR="00661A67">
        <w:rPr>
          <w:sz w:val="32"/>
          <w:szCs w:val="32"/>
        </w:rPr>
        <w:t>and purpose that had been previously implied.</w:t>
      </w:r>
    </w:p>
    <w:p w:rsidR="00881FB3" w:rsidRDefault="00881FB3" w:rsidP="005E15AB">
      <w:pPr>
        <w:spacing w:after="0" w:line="240" w:lineRule="auto"/>
        <w:ind w:firstLine="720"/>
        <w:rPr>
          <w:sz w:val="32"/>
          <w:szCs w:val="32"/>
        </w:rPr>
      </w:pPr>
      <w:r>
        <w:rPr>
          <w:sz w:val="32"/>
          <w:szCs w:val="32"/>
        </w:rPr>
        <w:t>By his baptism Jesus</w:t>
      </w:r>
      <w:r w:rsidR="00C455E2">
        <w:rPr>
          <w:sz w:val="32"/>
          <w:szCs w:val="32"/>
        </w:rPr>
        <w:t xml:space="preserve"> was formally promoted to the high office to which he had been called and prepared for by God.  God’s Holy Spirit descended upon him in the form of a dove that alighted on him and the voice of God</w:t>
      </w:r>
      <w:r w:rsidR="00DE0B98">
        <w:rPr>
          <w:sz w:val="32"/>
          <w:szCs w:val="32"/>
        </w:rPr>
        <w:t xml:space="preserve"> spoke the words of enthronement:  “this is my Son, the Beloved, with whom I am well pleased”.  These words echo God’s promise to King David in 2 Samuel 7:12-14, “When your days are fulfilled and you lie down with your ancestors, I will </w:t>
      </w:r>
      <w:r w:rsidR="00337C5D">
        <w:rPr>
          <w:sz w:val="32"/>
          <w:szCs w:val="32"/>
        </w:rPr>
        <w:t>r</w:t>
      </w:r>
      <w:r w:rsidR="00D34410">
        <w:rPr>
          <w:sz w:val="32"/>
          <w:szCs w:val="32"/>
        </w:rPr>
        <w:t>a</w:t>
      </w:r>
      <w:r w:rsidR="00337C5D">
        <w:rPr>
          <w:sz w:val="32"/>
          <w:szCs w:val="32"/>
        </w:rPr>
        <w:t>ise</w:t>
      </w:r>
      <w:r w:rsidR="00DE0B98">
        <w:rPr>
          <w:sz w:val="32"/>
          <w:szCs w:val="32"/>
        </w:rPr>
        <w:t xml:space="preserve"> up your offspring after you, who shall come forth from your body, and I will establish </w:t>
      </w:r>
      <w:r w:rsidR="006C6E17">
        <w:rPr>
          <w:sz w:val="32"/>
          <w:szCs w:val="32"/>
        </w:rPr>
        <w:t>his Kingdom.  He shall build a house for my name, and I will establish the throne of his kingdom forever.  I will be a father to him, and he shall be a son to me.”</w:t>
      </w:r>
    </w:p>
    <w:p w:rsidR="00665270" w:rsidRDefault="002C4E0C" w:rsidP="005E15AB">
      <w:pPr>
        <w:spacing w:after="0" w:line="240" w:lineRule="auto"/>
        <w:ind w:firstLine="720"/>
        <w:rPr>
          <w:sz w:val="32"/>
          <w:szCs w:val="32"/>
        </w:rPr>
      </w:pPr>
      <w:r>
        <w:rPr>
          <w:sz w:val="32"/>
          <w:szCs w:val="32"/>
        </w:rPr>
        <w:t>You are probably asking yourselves,</w:t>
      </w:r>
      <w:r w:rsidR="003D14FE">
        <w:rPr>
          <w:sz w:val="32"/>
          <w:szCs w:val="32"/>
        </w:rPr>
        <w:t xml:space="preserve"> why should Jesus be baptized?  John the Baptist voiced hi</w:t>
      </w:r>
      <w:r w:rsidR="004B35FF">
        <w:rPr>
          <w:sz w:val="32"/>
          <w:szCs w:val="32"/>
        </w:rPr>
        <w:t>s discomfort with the baptism; “I need to be baptized by you and do you come to me?”  John baptizes people as a sign of repentance in preparation for the Kingdom, but Jesus doesn’t need to repent; he symbolizes the Kingdom</w:t>
      </w:r>
      <w:r w:rsidR="004A6143">
        <w:rPr>
          <w:sz w:val="32"/>
          <w:szCs w:val="32"/>
        </w:rPr>
        <w:t xml:space="preserve">.  To John, Jesus’ request seems just a little backward, as if Jesus was lowering himself and putting himself in place of his people.  Jesus </w:t>
      </w:r>
      <w:r w:rsidR="00397B0A">
        <w:rPr>
          <w:sz w:val="32"/>
          <w:szCs w:val="32"/>
        </w:rPr>
        <w:t xml:space="preserve">gives a </w:t>
      </w:r>
      <w:r w:rsidR="004A6143">
        <w:rPr>
          <w:sz w:val="32"/>
          <w:szCs w:val="32"/>
        </w:rPr>
        <w:t xml:space="preserve">straightforward </w:t>
      </w:r>
      <w:r w:rsidR="00397B0A">
        <w:rPr>
          <w:sz w:val="32"/>
          <w:szCs w:val="32"/>
        </w:rPr>
        <w:t xml:space="preserve">response, “Let it be so now; for it is proper for us in this way to fulfill all righteousness.”  Righteousness signifies a right relationship with </w:t>
      </w:r>
      <w:r w:rsidR="000B0A2F">
        <w:rPr>
          <w:sz w:val="32"/>
          <w:szCs w:val="32"/>
        </w:rPr>
        <w:t>God, which</w:t>
      </w:r>
      <w:r w:rsidR="00397B0A">
        <w:rPr>
          <w:sz w:val="32"/>
          <w:szCs w:val="32"/>
        </w:rPr>
        <w:t xml:space="preserve"> Jesus already possessed.</w:t>
      </w:r>
    </w:p>
    <w:p w:rsidR="00CD4645" w:rsidRDefault="00CD4645" w:rsidP="005E15AB">
      <w:pPr>
        <w:spacing w:after="0" w:line="240" w:lineRule="auto"/>
        <w:ind w:firstLine="720"/>
        <w:rPr>
          <w:sz w:val="32"/>
          <w:szCs w:val="32"/>
        </w:rPr>
      </w:pPr>
      <w:r>
        <w:rPr>
          <w:sz w:val="32"/>
          <w:szCs w:val="32"/>
        </w:rPr>
        <w:t>So why did Jesus need to be baptized?  Most kings and in particular this king, have claimed to have a special relationship with God.  Their power comes from being God’s representative among the people.  Kings have always relied on the Devine as the source of their authority.  They exist as</w:t>
      </w:r>
      <w:r w:rsidR="002C4E0C">
        <w:rPr>
          <w:sz w:val="32"/>
          <w:szCs w:val="32"/>
        </w:rPr>
        <w:t xml:space="preserve"> a mediator</w:t>
      </w:r>
      <w:r>
        <w:rPr>
          <w:sz w:val="32"/>
          <w:szCs w:val="32"/>
        </w:rPr>
        <w:t xml:space="preserve"> </w:t>
      </w:r>
      <w:r w:rsidR="002C4E0C">
        <w:rPr>
          <w:sz w:val="32"/>
          <w:szCs w:val="32"/>
        </w:rPr>
        <w:t xml:space="preserve">or as a go </w:t>
      </w:r>
      <w:r w:rsidR="00337C5D">
        <w:rPr>
          <w:sz w:val="32"/>
          <w:szCs w:val="32"/>
        </w:rPr>
        <w:t>between</w:t>
      </w:r>
      <w:r w:rsidR="000D56FC">
        <w:rPr>
          <w:sz w:val="32"/>
          <w:szCs w:val="32"/>
        </w:rPr>
        <w:t xml:space="preserve">, presenting God </w:t>
      </w:r>
      <w:r w:rsidR="000D56FC">
        <w:rPr>
          <w:sz w:val="32"/>
          <w:szCs w:val="32"/>
        </w:rPr>
        <w:lastRenderedPageBreak/>
        <w:t xml:space="preserve">to the people and the people to God.  </w:t>
      </w:r>
      <w:r w:rsidR="00581319">
        <w:rPr>
          <w:sz w:val="32"/>
          <w:szCs w:val="32"/>
        </w:rPr>
        <w:t xml:space="preserve">Typically and tragically, throughout </w:t>
      </w:r>
      <w:r w:rsidR="001171D8">
        <w:rPr>
          <w:sz w:val="32"/>
          <w:szCs w:val="32"/>
        </w:rPr>
        <w:t>history, Kings have embraced their</w:t>
      </w:r>
      <w:r>
        <w:rPr>
          <w:sz w:val="32"/>
          <w:szCs w:val="32"/>
        </w:rPr>
        <w:t xml:space="preserve"> </w:t>
      </w:r>
      <w:r w:rsidR="001171D8">
        <w:rPr>
          <w:sz w:val="32"/>
          <w:szCs w:val="32"/>
        </w:rPr>
        <w:t xml:space="preserve">legitimacy with God but have failed miserably to live up to it.  They have claimed a Devine endorsement but have not lived or represented the ways of God.  Through his baptism Jesus presents himself </w:t>
      </w:r>
      <w:r w:rsidR="00065780">
        <w:rPr>
          <w:sz w:val="32"/>
          <w:szCs w:val="32"/>
        </w:rPr>
        <w:t xml:space="preserve">to be the one true King </w:t>
      </w:r>
      <w:r w:rsidR="000B0A2F">
        <w:rPr>
          <w:sz w:val="32"/>
          <w:szCs w:val="32"/>
        </w:rPr>
        <w:t>who</w:t>
      </w:r>
      <w:r w:rsidR="00E56600">
        <w:rPr>
          <w:sz w:val="32"/>
          <w:szCs w:val="32"/>
        </w:rPr>
        <w:t xml:space="preserve"> represents both God and Humanity.  He has received Devine power and authority through the descent of the Holy Spirit and God’s declaration, “This is my Son, the Beloved, with whom I am well pleased.”</w:t>
      </w:r>
      <w:r w:rsidR="002D1BB1">
        <w:rPr>
          <w:sz w:val="32"/>
          <w:szCs w:val="32"/>
        </w:rPr>
        <w:t xml:space="preserve">  </w:t>
      </w:r>
      <w:r w:rsidR="00E457B5">
        <w:rPr>
          <w:sz w:val="32"/>
          <w:szCs w:val="32"/>
        </w:rPr>
        <w:t>He also exemplifies lo</w:t>
      </w:r>
      <w:bookmarkStart w:id="0" w:name="_GoBack"/>
      <w:bookmarkEnd w:id="0"/>
      <w:r w:rsidR="00E457B5">
        <w:rPr>
          <w:sz w:val="32"/>
          <w:szCs w:val="32"/>
        </w:rPr>
        <w:t>st humanity by adopting the human responsibility to repent and return to God.</w:t>
      </w:r>
      <w:r w:rsidR="0019187D">
        <w:rPr>
          <w:sz w:val="32"/>
          <w:szCs w:val="32"/>
        </w:rPr>
        <w:t xml:space="preserve">  His baptism</w:t>
      </w:r>
      <w:r w:rsidR="007C2E1F">
        <w:rPr>
          <w:sz w:val="32"/>
          <w:szCs w:val="32"/>
        </w:rPr>
        <w:t xml:space="preserve"> therefore</w:t>
      </w:r>
      <w:r w:rsidR="0019187D">
        <w:rPr>
          <w:sz w:val="32"/>
          <w:szCs w:val="32"/>
        </w:rPr>
        <w:t xml:space="preserve"> provides him with the shroud of Divinity an</w:t>
      </w:r>
      <w:r w:rsidR="00065780">
        <w:rPr>
          <w:sz w:val="32"/>
          <w:szCs w:val="32"/>
        </w:rPr>
        <w:t>d marks him as the true</w:t>
      </w:r>
      <w:r w:rsidR="0019187D">
        <w:rPr>
          <w:sz w:val="32"/>
          <w:szCs w:val="32"/>
        </w:rPr>
        <w:t xml:space="preserve"> mediator between God and humanity</w:t>
      </w:r>
      <w:r w:rsidR="007C2E1F">
        <w:rPr>
          <w:sz w:val="32"/>
          <w:szCs w:val="32"/>
        </w:rPr>
        <w:t>.</w:t>
      </w:r>
    </w:p>
    <w:p w:rsidR="007C2E1F" w:rsidRDefault="00521A58" w:rsidP="005E15AB">
      <w:pPr>
        <w:spacing w:after="0" w:line="240" w:lineRule="auto"/>
        <w:ind w:firstLine="720"/>
        <w:rPr>
          <w:sz w:val="32"/>
          <w:szCs w:val="32"/>
        </w:rPr>
      </w:pPr>
      <w:r>
        <w:rPr>
          <w:sz w:val="32"/>
          <w:szCs w:val="32"/>
        </w:rPr>
        <w:t>While taking preaching classes a few years ago we were taught to find the pearl in the Gospel mes</w:t>
      </w:r>
      <w:r w:rsidR="00BB0AAF">
        <w:rPr>
          <w:sz w:val="32"/>
          <w:szCs w:val="32"/>
        </w:rPr>
        <w:t>sage and attempt to present the</w:t>
      </w:r>
      <w:r>
        <w:rPr>
          <w:sz w:val="32"/>
          <w:szCs w:val="32"/>
        </w:rPr>
        <w:t xml:space="preserve"> pearl and inject it into our sermon.  The pearl in this text is baptism………….As Christian people we take our understanding of baptism from our Gospel reading today.  </w:t>
      </w:r>
      <w:r w:rsidR="00BB0AAF">
        <w:rPr>
          <w:sz w:val="32"/>
          <w:szCs w:val="32"/>
        </w:rPr>
        <w:t>We understand</w:t>
      </w:r>
      <w:r w:rsidR="00A525D6">
        <w:rPr>
          <w:sz w:val="32"/>
          <w:szCs w:val="32"/>
        </w:rPr>
        <w:t xml:space="preserve"> through God’s grace</w:t>
      </w:r>
      <w:r w:rsidR="00065780">
        <w:rPr>
          <w:sz w:val="32"/>
          <w:szCs w:val="32"/>
        </w:rPr>
        <w:t>,</w:t>
      </w:r>
      <w:r w:rsidR="00A525D6">
        <w:rPr>
          <w:sz w:val="32"/>
          <w:szCs w:val="32"/>
        </w:rPr>
        <w:t xml:space="preserve"> we can</w:t>
      </w:r>
      <w:r w:rsidR="00570F38">
        <w:rPr>
          <w:sz w:val="32"/>
          <w:szCs w:val="32"/>
        </w:rPr>
        <w:t xml:space="preserve"> stand</w:t>
      </w:r>
      <w:r w:rsidR="00A525D6">
        <w:rPr>
          <w:sz w:val="32"/>
          <w:szCs w:val="32"/>
        </w:rPr>
        <w:t xml:space="preserve"> beside Jesus and claim our Christian identity, the loved of God.  Through this identity of grace we experience our own value and motivation to see and proclaim the “good news” to all people to be children whom God loves.</w:t>
      </w:r>
    </w:p>
    <w:p w:rsidR="00A525D6" w:rsidRDefault="0006114E" w:rsidP="005E15AB">
      <w:pPr>
        <w:spacing w:after="0" w:line="240" w:lineRule="auto"/>
        <w:ind w:firstLine="720"/>
        <w:rPr>
          <w:sz w:val="32"/>
          <w:szCs w:val="32"/>
        </w:rPr>
      </w:pPr>
      <w:r>
        <w:rPr>
          <w:sz w:val="32"/>
          <w:szCs w:val="32"/>
        </w:rPr>
        <w:t>Of course, there</w:t>
      </w:r>
      <w:r w:rsidR="00BB0AAF">
        <w:rPr>
          <w:sz w:val="32"/>
          <w:szCs w:val="32"/>
        </w:rPr>
        <w:t xml:space="preserve"> are some difficulties with this</w:t>
      </w:r>
      <w:r>
        <w:rPr>
          <w:sz w:val="32"/>
          <w:szCs w:val="32"/>
        </w:rPr>
        <w:t>.  Frequently as we grow we sometimes forget that heavenly voice, and we start to listen to othe</w:t>
      </w:r>
      <w:r w:rsidR="00BB0AAF">
        <w:rPr>
          <w:sz w:val="32"/>
          <w:szCs w:val="32"/>
        </w:rPr>
        <w:t>r voices.  Perhaps we heard the</w:t>
      </w:r>
      <w:r>
        <w:rPr>
          <w:sz w:val="32"/>
          <w:szCs w:val="32"/>
        </w:rPr>
        <w:t xml:space="preserve"> voice when we were in school when a report card told us we were not</w:t>
      </w:r>
      <w:r w:rsidR="002C4E0C">
        <w:rPr>
          <w:sz w:val="32"/>
          <w:szCs w:val="32"/>
        </w:rPr>
        <w:t xml:space="preserve"> quite</w:t>
      </w:r>
      <w:r>
        <w:rPr>
          <w:sz w:val="32"/>
          <w:szCs w:val="32"/>
        </w:rPr>
        <w:t xml:space="preserve"> smart enough.  As teenagers we had peer pressure and those cruel voices told us we were not cool enough.  As adults we hear voices that tell us we a</w:t>
      </w:r>
      <w:r w:rsidR="00BB0AAF">
        <w:rPr>
          <w:sz w:val="32"/>
          <w:szCs w:val="32"/>
        </w:rPr>
        <w:t>re not successful enough or</w:t>
      </w:r>
      <w:r>
        <w:rPr>
          <w:sz w:val="32"/>
          <w:szCs w:val="32"/>
        </w:rPr>
        <w:t xml:space="preserve"> we do not have enough money.   </w:t>
      </w:r>
      <w:r w:rsidR="00F838EC">
        <w:rPr>
          <w:sz w:val="32"/>
          <w:szCs w:val="32"/>
        </w:rPr>
        <w:t>Through the media and unkind people we</w:t>
      </w:r>
      <w:r w:rsidR="00BB0AAF">
        <w:rPr>
          <w:sz w:val="32"/>
          <w:szCs w:val="32"/>
        </w:rPr>
        <w:t xml:space="preserve"> hear voices that tell us</w:t>
      </w:r>
      <w:r w:rsidR="00F838EC">
        <w:rPr>
          <w:sz w:val="32"/>
          <w:szCs w:val="32"/>
        </w:rPr>
        <w:t xml:space="preserve"> we are not attractive enough.  Through all these voices</w:t>
      </w:r>
      <w:r w:rsidR="002C4E0C">
        <w:rPr>
          <w:sz w:val="32"/>
          <w:szCs w:val="32"/>
        </w:rPr>
        <w:t>,</w:t>
      </w:r>
      <w:r w:rsidR="00F838EC">
        <w:rPr>
          <w:sz w:val="32"/>
          <w:szCs w:val="32"/>
        </w:rPr>
        <w:t xml:space="preserve"> God’s </w:t>
      </w:r>
      <w:proofErr w:type="gramStart"/>
      <w:r w:rsidR="00F838EC">
        <w:rPr>
          <w:sz w:val="32"/>
          <w:szCs w:val="32"/>
        </w:rPr>
        <w:t>voice get</w:t>
      </w:r>
      <w:proofErr w:type="gramEnd"/>
      <w:r w:rsidR="00F838EC">
        <w:rPr>
          <w:sz w:val="32"/>
          <w:szCs w:val="32"/>
        </w:rPr>
        <w:t xml:space="preserve"> drowned out and we begin to forget who we are.  We begin to forget that God and a community of Christian people have claimed us as God’s beloved children…………..</w:t>
      </w:r>
      <w:r w:rsidR="00BB0AAF">
        <w:rPr>
          <w:sz w:val="32"/>
          <w:szCs w:val="32"/>
        </w:rPr>
        <w:t>Sometimes we forget</w:t>
      </w:r>
      <w:r w:rsidR="00570F38">
        <w:rPr>
          <w:sz w:val="32"/>
          <w:szCs w:val="32"/>
        </w:rPr>
        <w:t xml:space="preserve"> God has claimed all people as his </w:t>
      </w:r>
      <w:r w:rsidR="00570F38">
        <w:rPr>
          <w:sz w:val="32"/>
          <w:szCs w:val="32"/>
        </w:rPr>
        <w:lastRenderedPageBreak/>
        <w:t>beloved children.  Do we sometimes forget this</w:t>
      </w:r>
      <w:r w:rsidR="00AF7FED">
        <w:rPr>
          <w:sz w:val="32"/>
          <w:szCs w:val="32"/>
        </w:rPr>
        <w:t xml:space="preserve"> id</w:t>
      </w:r>
      <w:r w:rsidR="00BB0AAF">
        <w:rPr>
          <w:sz w:val="32"/>
          <w:szCs w:val="32"/>
        </w:rPr>
        <w:t>entity in others?  Do we forget</w:t>
      </w:r>
      <w:r w:rsidR="002C4E0C">
        <w:rPr>
          <w:sz w:val="32"/>
          <w:szCs w:val="32"/>
        </w:rPr>
        <w:t xml:space="preserve"> the</w:t>
      </w:r>
      <w:r w:rsidR="00C94AD9">
        <w:rPr>
          <w:sz w:val="32"/>
          <w:szCs w:val="32"/>
        </w:rPr>
        <w:t xml:space="preserve"> voice when we meet homeless people, or when</w:t>
      </w:r>
      <w:r w:rsidR="002C4E0C">
        <w:rPr>
          <w:sz w:val="32"/>
          <w:szCs w:val="32"/>
        </w:rPr>
        <w:t xml:space="preserve"> we</w:t>
      </w:r>
      <w:r w:rsidR="00C94AD9">
        <w:rPr>
          <w:sz w:val="32"/>
          <w:szCs w:val="32"/>
        </w:rPr>
        <w:t xml:space="preserve"> perceive people as unattractive, or when we feel people are lazy, or dishonest, or </w:t>
      </w:r>
      <w:r w:rsidR="00337C5D">
        <w:rPr>
          <w:sz w:val="32"/>
          <w:szCs w:val="32"/>
        </w:rPr>
        <w:t>cruel?</w:t>
      </w:r>
      <w:r w:rsidR="00C94AD9">
        <w:rPr>
          <w:sz w:val="32"/>
          <w:szCs w:val="32"/>
        </w:rPr>
        <w:t xml:space="preserve">  Sometimes people just irritate us for no good reason, we just see them as annoying or trying.  If w</w:t>
      </w:r>
      <w:r w:rsidR="00032F24">
        <w:rPr>
          <w:sz w:val="32"/>
          <w:szCs w:val="32"/>
        </w:rPr>
        <w:t>e are not careful</w:t>
      </w:r>
      <w:r w:rsidR="007051D0">
        <w:rPr>
          <w:sz w:val="32"/>
          <w:szCs w:val="32"/>
        </w:rPr>
        <w:t>,</w:t>
      </w:r>
      <w:r w:rsidR="00BB0AAF">
        <w:rPr>
          <w:sz w:val="32"/>
          <w:szCs w:val="32"/>
        </w:rPr>
        <w:t xml:space="preserve"> we find </w:t>
      </w:r>
      <w:r w:rsidR="00032F24">
        <w:rPr>
          <w:sz w:val="32"/>
          <w:szCs w:val="32"/>
        </w:rPr>
        <w:t>G</w:t>
      </w:r>
      <w:r w:rsidR="00BB0AAF">
        <w:rPr>
          <w:sz w:val="32"/>
          <w:szCs w:val="32"/>
        </w:rPr>
        <w:t>od’s voice is being</w:t>
      </w:r>
      <w:r w:rsidR="00C94AD9">
        <w:rPr>
          <w:sz w:val="32"/>
          <w:szCs w:val="32"/>
        </w:rPr>
        <w:t xml:space="preserve"> drowned out by our own </w:t>
      </w:r>
      <w:r w:rsidR="000B0A2F">
        <w:rPr>
          <w:sz w:val="32"/>
          <w:szCs w:val="32"/>
        </w:rPr>
        <w:t>judgments</w:t>
      </w:r>
      <w:r w:rsidR="00032F24">
        <w:rPr>
          <w:sz w:val="32"/>
          <w:szCs w:val="32"/>
        </w:rPr>
        <w:t>, and due to our words and actions, God’s love shines a little less</w:t>
      </w:r>
      <w:r w:rsidR="001249CB">
        <w:rPr>
          <w:sz w:val="32"/>
          <w:szCs w:val="32"/>
        </w:rPr>
        <w:t xml:space="preserve"> bright</w:t>
      </w:r>
      <w:r w:rsidR="00032F24">
        <w:rPr>
          <w:sz w:val="32"/>
          <w:szCs w:val="32"/>
        </w:rPr>
        <w:t xml:space="preserve"> in our world.</w:t>
      </w:r>
    </w:p>
    <w:p w:rsidR="003231B3" w:rsidRDefault="002436D3" w:rsidP="005E15AB">
      <w:pPr>
        <w:spacing w:after="0" w:line="240" w:lineRule="auto"/>
        <w:ind w:firstLine="720"/>
        <w:rPr>
          <w:sz w:val="32"/>
          <w:szCs w:val="32"/>
        </w:rPr>
      </w:pPr>
      <w:r>
        <w:rPr>
          <w:sz w:val="32"/>
          <w:szCs w:val="32"/>
        </w:rPr>
        <w:t>Repentance remains the central point of preaching the baptism of Jesus, because it marks the return to new life.</w:t>
      </w:r>
      <w:r w:rsidR="00E13111">
        <w:rPr>
          <w:sz w:val="32"/>
          <w:szCs w:val="32"/>
        </w:rPr>
        <w:t xml:space="preserve">  The ministries </w:t>
      </w:r>
      <w:r w:rsidR="00BB0AAF">
        <w:rPr>
          <w:sz w:val="32"/>
          <w:szCs w:val="32"/>
        </w:rPr>
        <w:t>of both John and Jesus mark the</w:t>
      </w:r>
      <w:r w:rsidR="00E13111">
        <w:rPr>
          <w:sz w:val="32"/>
          <w:szCs w:val="32"/>
        </w:rPr>
        <w:t xml:space="preserve"> return in their call to new life and their anticipation of the reign of God and the Kingdom.  Jesus own ministry will now begin with the call </w:t>
      </w:r>
      <w:r w:rsidR="005C26D5">
        <w:rPr>
          <w:sz w:val="32"/>
          <w:szCs w:val="32"/>
        </w:rPr>
        <w:t xml:space="preserve">to repent.  John can recognize </w:t>
      </w:r>
      <w:r w:rsidR="00E13111">
        <w:rPr>
          <w:sz w:val="32"/>
          <w:szCs w:val="32"/>
        </w:rPr>
        <w:t xml:space="preserve">the importance of God’s </w:t>
      </w:r>
      <w:r w:rsidR="005C26D5">
        <w:rPr>
          <w:sz w:val="32"/>
          <w:szCs w:val="32"/>
        </w:rPr>
        <w:t>reign with Jesus’ approach to his baptism, even though he doesn’t fully understand his own role in the encounter.</w:t>
      </w:r>
    </w:p>
    <w:p w:rsidR="00A01321" w:rsidRDefault="003231B3" w:rsidP="005E15AB">
      <w:pPr>
        <w:spacing w:after="0" w:line="240" w:lineRule="auto"/>
        <w:ind w:firstLine="720"/>
        <w:rPr>
          <w:sz w:val="32"/>
          <w:szCs w:val="32"/>
        </w:rPr>
      </w:pPr>
      <w:r>
        <w:rPr>
          <w:sz w:val="32"/>
          <w:szCs w:val="32"/>
        </w:rPr>
        <w:t>In a few short moments we will renew our baptismal vows.  Imagine yourself standing on Jordon’s shore with Jesus’ loving arms embracing you as the vows are recited.  Breathe in the love as you concentrate on the words you are reciting.</w:t>
      </w:r>
      <w:r w:rsidR="00A01321">
        <w:rPr>
          <w:sz w:val="32"/>
          <w:szCs w:val="32"/>
        </w:rPr>
        <w:t xml:space="preserve">  Exhale the love as you proclaim the “good news” to those br</w:t>
      </w:r>
      <w:r w:rsidR="00D14E43">
        <w:rPr>
          <w:sz w:val="32"/>
          <w:szCs w:val="32"/>
        </w:rPr>
        <w:t>others and sisters who are all G</w:t>
      </w:r>
      <w:r w:rsidR="00A01321">
        <w:rPr>
          <w:sz w:val="32"/>
          <w:szCs w:val="32"/>
        </w:rPr>
        <w:t>od’s children.</w:t>
      </w:r>
    </w:p>
    <w:p w:rsidR="00A01321" w:rsidRDefault="00A01321" w:rsidP="005E15AB">
      <w:pPr>
        <w:spacing w:after="0" w:line="240" w:lineRule="auto"/>
        <w:ind w:firstLine="720"/>
        <w:rPr>
          <w:sz w:val="32"/>
          <w:szCs w:val="32"/>
        </w:rPr>
      </w:pPr>
      <w:r>
        <w:rPr>
          <w:sz w:val="32"/>
          <w:szCs w:val="32"/>
        </w:rPr>
        <w:t xml:space="preserve">As we walk through our days and hear others judge us, we must remember God’s voice at Jesus’ baptism.  As we hear ourselves </w:t>
      </w:r>
      <w:r w:rsidR="00896181">
        <w:rPr>
          <w:sz w:val="32"/>
          <w:szCs w:val="32"/>
        </w:rPr>
        <w:t xml:space="preserve">ridicule or criticize </w:t>
      </w:r>
      <w:r w:rsidR="00BB0AAF">
        <w:rPr>
          <w:sz w:val="32"/>
          <w:szCs w:val="32"/>
        </w:rPr>
        <w:t>another, we must listen for his</w:t>
      </w:r>
      <w:r w:rsidR="00896181">
        <w:rPr>
          <w:sz w:val="32"/>
          <w:szCs w:val="32"/>
        </w:rPr>
        <w:t xml:space="preserve"> heavenly voice</w:t>
      </w:r>
      <w:r w:rsidR="00D14E43">
        <w:rPr>
          <w:sz w:val="32"/>
          <w:szCs w:val="32"/>
        </w:rPr>
        <w:t xml:space="preserve">.  As Jesus walked into the Jordan River, </w:t>
      </w:r>
      <w:r w:rsidR="00BB0AAF">
        <w:rPr>
          <w:sz w:val="32"/>
          <w:szCs w:val="32"/>
        </w:rPr>
        <w:t xml:space="preserve">and </w:t>
      </w:r>
      <w:r w:rsidR="00E132A9">
        <w:rPr>
          <w:sz w:val="32"/>
          <w:szCs w:val="32"/>
        </w:rPr>
        <w:t>we walk to the Baptismal font, a</w:t>
      </w:r>
      <w:r w:rsidR="00D14E43">
        <w:rPr>
          <w:sz w:val="32"/>
          <w:szCs w:val="32"/>
        </w:rPr>
        <w:t>s all of those who listened carefully then heard a voice from heaven, so all who listen carefully may now hear God say, “You are my son, my daughter, my beloved, with whom I am well pleased.”</w:t>
      </w:r>
    </w:p>
    <w:p w:rsidR="00247ACF" w:rsidRDefault="00247ACF" w:rsidP="005E15AB">
      <w:pPr>
        <w:spacing w:after="0" w:line="240" w:lineRule="auto"/>
        <w:ind w:firstLine="720"/>
        <w:rPr>
          <w:sz w:val="32"/>
          <w:szCs w:val="32"/>
        </w:rPr>
      </w:pPr>
    </w:p>
    <w:p w:rsidR="00247ACF" w:rsidRDefault="00247ACF" w:rsidP="005E15AB">
      <w:pPr>
        <w:spacing w:after="0" w:line="240" w:lineRule="auto"/>
        <w:ind w:firstLine="720"/>
        <w:rPr>
          <w:sz w:val="32"/>
          <w:szCs w:val="32"/>
        </w:rPr>
      </w:pPr>
    </w:p>
    <w:p w:rsidR="00247ACF" w:rsidRDefault="00247ACF" w:rsidP="005E15AB">
      <w:pPr>
        <w:spacing w:after="0" w:line="240" w:lineRule="auto"/>
        <w:ind w:firstLine="720"/>
        <w:rPr>
          <w:sz w:val="32"/>
          <w:szCs w:val="32"/>
        </w:rPr>
      </w:pPr>
      <w:r>
        <w:rPr>
          <w:sz w:val="32"/>
          <w:szCs w:val="32"/>
        </w:rPr>
        <w:t>Let us pray.</w:t>
      </w:r>
    </w:p>
    <w:p w:rsidR="00B469C1" w:rsidRDefault="00B469C1" w:rsidP="005E15AB">
      <w:pPr>
        <w:spacing w:after="0" w:line="240" w:lineRule="auto"/>
        <w:ind w:firstLine="720"/>
        <w:rPr>
          <w:sz w:val="32"/>
          <w:szCs w:val="32"/>
        </w:rPr>
      </w:pPr>
    </w:p>
    <w:p w:rsidR="00B469C1" w:rsidRDefault="00B469C1" w:rsidP="005E15AB">
      <w:pPr>
        <w:spacing w:after="0" w:line="240" w:lineRule="auto"/>
        <w:ind w:firstLine="720"/>
        <w:rPr>
          <w:sz w:val="32"/>
          <w:szCs w:val="32"/>
        </w:rPr>
      </w:pPr>
    </w:p>
    <w:p w:rsidR="00B469C1" w:rsidRDefault="00B469C1" w:rsidP="005E15AB">
      <w:pPr>
        <w:spacing w:after="0" w:line="240" w:lineRule="auto"/>
        <w:ind w:firstLine="720"/>
        <w:rPr>
          <w:sz w:val="32"/>
          <w:szCs w:val="32"/>
        </w:rPr>
      </w:pPr>
      <w:r>
        <w:rPr>
          <w:sz w:val="32"/>
          <w:szCs w:val="32"/>
        </w:rPr>
        <w:lastRenderedPageBreak/>
        <w:t>Father in heaven, who at the baptism of Jesus in the River Jordan proclaimed him your beloved Son an</w:t>
      </w:r>
      <w:r w:rsidR="001A6938">
        <w:rPr>
          <w:sz w:val="32"/>
          <w:szCs w:val="32"/>
        </w:rPr>
        <w:t>d</w:t>
      </w:r>
      <w:r>
        <w:rPr>
          <w:sz w:val="32"/>
          <w:szCs w:val="32"/>
        </w:rPr>
        <w:t xml:space="preserve"> anointed him with the Holy Spirit:  Grant that all who are baptized into his Name may keep the covenant they have made, and boldly confess him as Lord and Savior; who with the Holy Spirit lives and reigns, one God, in glory everlasting.  Amen.</w:t>
      </w:r>
    </w:p>
    <w:p w:rsidR="002436D3" w:rsidRDefault="003231B3" w:rsidP="005E15AB">
      <w:pPr>
        <w:spacing w:after="0" w:line="240" w:lineRule="auto"/>
        <w:ind w:firstLine="720"/>
        <w:rPr>
          <w:sz w:val="32"/>
          <w:szCs w:val="32"/>
        </w:rPr>
      </w:pPr>
      <w:r>
        <w:rPr>
          <w:sz w:val="32"/>
          <w:szCs w:val="32"/>
        </w:rPr>
        <w:t xml:space="preserve"> </w:t>
      </w:r>
    </w:p>
    <w:p w:rsidR="00C3331E" w:rsidRPr="00065F24" w:rsidRDefault="00C3331E" w:rsidP="005E15AB">
      <w:pPr>
        <w:spacing w:after="0" w:line="240" w:lineRule="auto"/>
        <w:ind w:firstLine="720"/>
        <w:rPr>
          <w:sz w:val="32"/>
          <w:szCs w:val="32"/>
        </w:rPr>
      </w:pPr>
      <w:r>
        <w:rPr>
          <w:sz w:val="32"/>
          <w:szCs w:val="32"/>
        </w:rPr>
        <w:tab/>
      </w:r>
    </w:p>
    <w:sectPr w:rsidR="00C3331E" w:rsidRPr="00065F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04" w:rsidRDefault="000E3F04" w:rsidP="00E01664">
      <w:pPr>
        <w:spacing w:after="0" w:line="240" w:lineRule="auto"/>
      </w:pPr>
      <w:r>
        <w:separator/>
      </w:r>
    </w:p>
  </w:endnote>
  <w:endnote w:type="continuationSeparator" w:id="0">
    <w:p w:rsidR="000E3F04" w:rsidRDefault="000E3F04" w:rsidP="00E0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04" w:rsidRDefault="000E3F04" w:rsidP="00E01664">
      <w:pPr>
        <w:spacing w:after="0" w:line="240" w:lineRule="auto"/>
      </w:pPr>
      <w:r>
        <w:separator/>
      </w:r>
    </w:p>
  </w:footnote>
  <w:footnote w:type="continuationSeparator" w:id="0">
    <w:p w:rsidR="000E3F04" w:rsidRDefault="000E3F04" w:rsidP="00E016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94182"/>
      <w:docPartObj>
        <w:docPartGallery w:val="Page Numbers (Top of Page)"/>
        <w:docPartUnique/>
      </w:docPartObj>
    </w:sdtPr>
    <w:sdtEndPr>
      <w:rPr>
        <w:noProof/>
      </w:rPr>
    </w:sdtEndPr>
    <w:sdtContent>
      <w:p w:rsidR="00E01664" w:rsidRDefault="00E01664">
        <w:pPr>
          <w:pStyle w:val="Header"/>
          <w:jc w:val="right"/>
        </w:pPr>
        <w:r>
          <w:fldChar w:fldCharType="begin"/>
        </w:r>
        <w:r>
          <w:instrText xml:space="preserve"> PAGE   \* MERGEFORMAT </w:instrText>
        </w:r>
        <w:r>
          <w:fldChar w:fldCharType="separate"/>
        </w:r>
        <w:r w:rsidR="000B0A2F">
          <w:rPr>
            <w:noProof/>
          </w:rPr>
          <w:t>1</w:t>
        </w:r>
        <w:r>
          <w:rPr>
            <w:noProof/>
          </w:rPr>
          <w:fldChar w:fldCharType="end"/>
        </w:r>
      </w:p>
    </w:sdtContent>
  </w:sdt>
  <w:p w:rsidR="00E01664" w:rsidRDefault="00E01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24"/>
    <w:rsid w:val="00032F24"/>
    <w:rsid w:val="0006114E"/>
    <w:rsid w:val="00065780"/>
    <w:rsid w:val="00065F24"/>
    <w:rsid w:val="000B0A2F"/>
    <w:rsid w:val="000D56FC"/>
    <w:rsid w:val="000E3F04"/>
    <w:rsid w:val="001171D8"/>
    <w:rsid w:val="001249CB"/>
    <w:rsid w:val="00140954"/>
    <w:rsid w:val="0019187D"/>
    <w:rsid w:val="001A6938"/>
    <w:rsid w:val="00210F31"/>
    <w:rsid w:val="002436D3"/>
    <w:rsid w:val="00243BE1"/>
    <w:rsid w:val="00247ACF"/>
    <w:rsid w:val="002C4E0C"/>
    <w:rsid w:val="002D1BB1"/>
    <w:rsid w:val="002D38CF"/>
    <w:rsid w:val="003231B3"/>
    <w:rsid w:val="00337C5D"/>
    <w:rsid w:val="00397B0A"/>
    <w:rsid w:val="003D14FE"/>
    <w:rsid w:val="003D7A50"/>
    <w:rsid w:val="00477C87"/>
    <w:rsid w:val="004A6143"/>
    <w:rsid w:val="004B35FF"/>
    <w:rsid w:val="00521A58"/>
    <w:rsid w:val="00533EDA"/>
    <w:rsid w:val="00570F38"/>
    <w:rsid w:val="00574AC2"/>
    <w:rsid w:val="00581319"/>
    <w:rsid w:val="005C26D5"/>
    <w:rsid w:val="005E15AB"/>
    <w:rsid w:val="00661A67"/>
    <w:rsid w:val="00665270"/>
    <w:rsid w:val="006C6E17"/>
    <w:rsid w:val="007051D0"/>
    <w:rsid w:val="00756CA3"/>
    <w:rsid w:val="00791886"/>
    <w:rsid w:val="00792349"/>
    <w:rsid w:val="007C2E1F"/>
    <w:rsid w:val="007C67F3"/>
    <w:rsid w:val="00881FB3"/>
    <w:rsid w:val="00896181"/>
    <w:rsid w:val="009D1C1A"/>
    <w:rsid w:val="00A01321"/>
    <w:rsid w:val="00A365A4"/>
    <w:rsid w:val="00A525D6"/>
    <w:rsid w:val="00A67CCB"/>
    <w:rsid w:val="00AC67FE"/>
    <w:rsid w:val="00AE5D99"/>
    <w:rsid w:val="00AF7FED"/>
    <w:rsid w:val="00B469C1"/>
    <w:rsid w:val="00B835D5"/>
    <w:rsid w:val="00BB0AAF"/>
    <w:rsid w:val="00C3331E"/>
    <w:rsid w:val="00C455E2"/>
    <w:rsid w:val="00C606B4"/>
    <w:rsid w:val="00C94AD9"/>
    <w:rsid w:val="00CA0FFB"/>
    <w:rsid w:val="00CB1616"/>
    <w:rsid w:val="00CD4645"/>
    <w:rsid w:val="00D14E43"/>
    <w:rsid w:val="00D34410"/>
    <w:rsid w:val="00DA1A9C"/>
    <w:rsid w:val="00DE0B98"/>
    <w:rsid w:val="00DF4D6A"/>
    <w:rsid w:val="00E01664"/>
    <w:rsid w:val="00E13111"/>
    <w:rsid w:val="00E132A9"/>
    <w:rsid w:val="00E23A1C"/>
    <w:rsid w:val="00E4045E"/>
    <w:rsid w:val="00E457B5"/>
    <w:rsid w:val="00E56600"/>
    <w:rsid w:val="00EE3470"/>
    <w:rsid w:val="00F838EC"/>
    <w:rsid w:val="00FD7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64"/>
  </w:style>
  <w:style w:type="paragraph" w:styleId="Footer">
    <w:name w:val="footer"/>
    <w:basedOn w:val="Normal"/>
    <w:link w:val="FooterChar"/>
    <w:uiPriority w:val="99"/>
    <w:unhideWhenUsed/>
    <w:rsid w:val="00E01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64"/>
  </w:style>
  <w:style w:type="paragraph" w:styleId="BalloonText">
    <w:name w:val="Balloon Text"/>
    <w:basedOn w:val="Normal"/>
    <w:link w:val="BalloonTextChar"/>
    <w:uiPriority w:val="99"/>
    <w:semiHidden/>
    <w:unhideWhenUsed/>
    <w:rsid w:val="0047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C8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64"/>
  </w:style>
  <w:style w:type="paragraph" w:styleId="Footer">
    <w:name w:val="footer"/>
    <w:basedOn w:val="Normal"/>
    <w:link w:val="FooterChar"/>
    <w:uiPriority w:val="99"/>
    <w:unhideWhenUsed/>
    <w:rsid w:val="00E01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64"/>
  </w:style>
  <w:style w:type="paragraph" w:styleId="BalloonText">
    <w:name w:val="Balloon Text"/>
    <w:basedOn w:val="Normal"/>
    <w:link w:val="BalloonTextChar"/>
    <w:uiPriority w:val="99"/>
    <w:semiHidden/>
    <w:unhideWhenUsed/>
    <w:rsid w:val="0047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0CC3-4639-654D-9CD3-3C89CAB9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1228</Words>
  <Characters>7003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Theresa Reed</cp:lastModifiedBy>
  <cp:revision>2</cp:revision>
  <cp:lastPrinted>2017-01-08T00:27:00Z</cp:lastPrinted>
  <dcterms:created xsi:type="dcterms:W3CDTF">2020-02-04T15:00:00Z</dcterms:created>
  <dcterms:modified xsi:type="dcterms:W3CDTF">2020-02-04T15:00:00Z</dcterms:modified>
</cp:coreProperties>
</file>